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908"/>
        <w:gridCol w:w="954"/>
        <w:gridCol w:w="890"/>
        <w:gridCol w:w="901"/>
        <w:gridCol w:w="594"/>
        <w:gridCol w:w="594"/>
      </w:tblGrid>
      <w:tr w:rsidR="00A857FB" w:rsidRPr="004B7522" w14:paraId="0AAD3C52" w14:textId="77777777">
        <w:trPr>
          <w:trHeight w:val="143"/>
        </w:trPr>
        <w:tc>
          <w:tcPr>
            <w:tcW w:w="9784" w:type="dxa"/>
            <w:gridSpan w:val="7"/>
          </w:tcPr>
          <w:p w14:paraId="2EF1BB5A" w14:textId="77777777" w:rsidR="00A857FB" w:rsidRPr="004B7522" w:rsidRDefault="00000000">
            <w:pPr>
              <w:pStyle w:val="TableParagraph"/>
              <w:spacing w:before="9" w:line="114" w:lineRule="exact"/>
              <w:ind w:left="4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Descriptores</w:t>
            </w:r>
            <w:r w:rsidRPr="004B7522">
              <w:rPr>
                <w:b/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para</w:t>
            </w:r>
            <w:r w:rsidRPr="004B7522">
              <w:rPr>
                <w:b/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el</w:t>
            </w:r>
            <w:r w:rsidRPr="004B7522">
              <w:rPr>
                <w:b/>
                <w:spacing w:val="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desarrollo</w:t>
            </w:r>
            <w:r w:rsidRPr="004B7522">
              <w:rPr>
                <w:b/>
                <w:spacing w:val="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de</w:t>
            </w:r>
            <w:r w:rsidRPr="004B7522">
              <w:rPr>
                <w:b/>
                <w:spacing w:val="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la</w:t>
            </w:r>
            <w:r w:rsidRPr="004B7522">
              <w:rPr>
                <w:b/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ruta</w:t>
            </w:r>
            <w:r w:rsidRPr="004B7522">
              <w:rPr>
                <w:b/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de</w:t>
            </w:r>
            <w:r w:rsidRPr="004B7522">
              <w:rPr>
                <w:b/>
                <w:spacing w:val="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spacing w:val="-2"/>
                <w:w w:val="105"/>
                <w:sz w:val="12"/>
                <w:szCs w:val="12"/>
              </w:rPr>
              <w:t>aprendizaje</w:t>
            </w:r>
          </w:p>
        </w:tc>
      </w:tr>
      <w:tr w:rsidR="00A857FB" w:rsidRPr="004B7522" w14:paraId="2872CFA1" w14:textId="77777777" w:rsidTr="004B7522">
        <w:trPr>
          <w:trHeight w:val="144"/>
        </w:trPr>
        <w:tc>
          <w:tcPr>
            <w:tcW w:w="2943" w:type="dxa"/>
            <w:vMerge w:val="restart"/>
          </w:tcPr>
          <w:p w14:paraId="32EFDA59" w14:textId="77777777" w:rsidR="00A857FB" w:rsidRPr="004B7522" w:rsidRDefault="00000000" w:rsidP="00F01796">
            <w:pPr>
              <w:pStyle w:val="TableParagraph"/>
              <w:spacing w:before="73"/>
              <w:ind w:left="490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Nombre</w:t>
            </w:r>
            <w:r w:rsidRPr="004B7522">
              <w:rPr>
                <w:b/>
                <w:spacing w:val="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del</w:t>
            </w:r>
            <w:r w:rsidRPr="004B7522">
              <w:rPr>
                <w:b/>
                <w:spacing w:val="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spacing w:val="-2"/>
                <w:w w:val="105"/>
                <w:sz w:val="12"/>
                <w:szCs w:val="12"/>
              </w:rPr>
              <w:t>aprendiz</w:t>
            </w:r>
          </w:p>
        </w:tc>
        <w:tc>
          <w:tcPr>
            <w:tcW w:w="2908" w:type="dxa"/>
            <w:vMerge w:val="restart"/>
          </w:tcPr>
          <w:p w14:paraId="369869E4" w14:textId="09F5FCFB" w:rsidR="00A857FB" w:rsidRPr="004B7522" w:rsidRDefault="004E6190" w:rsidP="00F01796">
            <w:pPr>
              <w:pStyle w:val="TableParagraph"/>
              <w:spacing w:before="73"/>
              <w:ind w:left="9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Actividad</w:t>
            </w:r>
            <w:r w:rsidRPr="004B7522">
              <w:rPr>
                <w:b/>
                <w:spacing w:val="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por desarrollar</w:t>
            </w:r>
          </w:p>
        </w:tc>
        <w:tc>
          <w:tcPr>
            <w:tcW w:w="1844" w:type="dxa"/>
            <w:gridSpan w:val="2"/>
          </w:tcPr>
          <w:p w14:paraId="10231657" w14:textId="77777777" w:rsidR="00A857FB" w:rsidRPr="004B7522" w:rsidRDefault="00000000" w:rsidP="00F01796">
            <w:pPr>
              <w:pStyle w:val="TableParagraph"/>
              <w:spacing w:line="124" w:lineRule="exact"/>
              <w:ind w:left="183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Forma</w:t>
            </w:r>
            <w:r w:rsidRPr="004B7522">
              <w:rPr>
                <w:b/>
                <w:spacing w:val="-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de</w:t>
            </w:r>
            <w:r w:rsidRPr="004B7522">
              <w:rPr>
                <w:b/>
                <w:spacing w:val="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entrega</w:t>
            </w:r>
            <w:r w:rsidRPr="004B7522">
              <w:rPr>
                <w:b/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de</w:t>
            </w:r>
            <w:r w:rsidRPr="004B7522">
              <w:rPr>
                <w:b/>
                <w:spacing w:val="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spacing w:val="-2"/>
                <w:w w:val="105"/>
                <w:sz w:val="12"/>
                <w:szCs w:val="12"/>
              </w:rPr>
              <w:t>actividad</w:t>
            </w:r>
          </w:p>
        </w:tc>
        <w:tc>
          <w:tcPr>
            <w:tcW w:w="901" w:type="dxa"/>
            <w:vMerge w:val="restart"/>
          </w:tcPr>
          <w:p w14:paraId="2D1CB829" w14:textId="77777777" w:rsidR="00A857FB" w:rsidRPr="004B7522" w:rsidRDefault="00000000" w:rsidP="00F01796">
            <w:pPr>
              <w:pStyle w:val="TableParagraph"/>
              <w:spacing w:before="73"/>
              <w:ind w:left="35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Fecha</w:t>
            </w:r>
            <w:r w:rsidRPr="004B7522">
              <w:rPr>
                <w:b/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de</w:t>
            </w:r>
            <w:r w:rsidRPr="004B7522">
              <w:rPr>
                <w:b/>
                <w:spacing w:val="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spacing w:val="-2"/>
                <w:w w:val="105"/>
                <w:sz w:val="12"/>
                <w:szCs w:val="12"/>
              </w:rPr>
              <w:t>entrega</w:t>
            </w:r>
          </w:p>
        </w:tc>
        <w:tc>
          <w:tcPr>
            <w:tcW w:w="1188" w:type="dxa"/>
            <w:gridSpan w:val="2"/>
          </w:tcPr>
          <w:p w14:paraId="41D1CB58" w14:textId="77777777" w:rsidR="00A857FB" w:rsidRPr="004B7522" w:rsidRDefault="00000000" w:rsidP="00F01796">
            <w:pPr>
              <w:pStyle w:val="TableParagraph"/>
              <w:spacing w:line="124" w:lineRule="exact"/>
              <w:ind w:left="374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spacing w:val="-2"/>
                <w:w w:val="105"/>
                <w:sz w:val="12"/>
                <w:szCs w:val="12"/>
              </w:rPr>
              <w:t>ENTREGÓ</w:t>
            </w:r>
          </w:p>
        </w:tc>
      </w:tr>
      <w:tr w:rsidR="00A857FB" w:rsidRPr="004B7522" w14:paraId="41A66636" w14:textId="77777777" w:rsidTr="004B7522">
        <w:trPr>
          <w:trHeight w:val="144"/>
        </w:trPr>
        <w:tc>
          <w:tcPr>
            <w:tcW w:w="2943" w:type="dxa"/>
            <w:vMerge/>
            <w:tcBorders>
              <w:top w:val="nil"/>
            </w:tcBorders>
          </w:tcPr>
          <w:p w14:paraId="5794131A" w14:textId="77777777" w:rsidR="00A857FB" w:rsidRPr="004B7522" w:rsidRDefault="00A857FB" w:rsidP="00F01796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908" w:type="dxa"/>
            <w:vMerge/>
            <w:tcBorders>
              <w:top w:val="nil"/>
            </w:tcBorders>
          </w:tcPr>
          <w:p w14:paraId="66ADAE73" w14:textId="77777777" w:rsidR="00A857FB" w:rsidRPr="004B7522" w:rsidRDefault="00A857FB" w:rsidP="00F01796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54" w:type="dxa"/>
          </w:tcPr>
          <w:p w14:paraId="300A6219" w14:textId="77777777" w:rsidR="00A857FB" w:rsidRPr="004B7522" w:rsidRDefault="00000000" w:rsidP="00F01796">
            <w:pPr>
              <w:pStyle w:val="TableParagraph"/>
              <w:spacing w:line="124" w:lineRule="exact"/>
              <w:ind w:left="20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spacing w:val="-2"/>
                <w:w w:val="105"/>
                <w:sz w:val="12"/>
                <w:szCs w:val="12"/>
              </w:rPr>
              <w:t>Físico</w:t>
            </w:r>
          </w:p>
        </w:tc>
        <w:tc>
          <w:tcPr>
            <w:tcW w:w="890" w:type="dxa"/>
          </w:tcPr>
          <w:p w14:paraId="19621746" w14:textId="77777777" w:rsidR="00A857FB" w:rsidRPr="004B7522" w:rsidRDefault="00000000" w:rsidP="00F01796">
            <w:pPr>
              <w:pStyle w:val="TableParagraph"/>
              <w:spacing w:line="124" w:lineRule="exact"/>
              <w:ind w:left="18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spacing w:val="-2"/>
                <w:w w:val="105"/>
                <w:sz w:val="12"/>
                <w:szCs w:val="12"/>
              </w:rPr>
              <w:t>Digital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6323A920" w14:textId="77777777" w:rsidR="00A857FB" w:rsidRPr="004B7522" w:rsidRDefault="00A857FB" w:rsidP="00F01796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94" w:type="dxa"/>
          </w:tcPr>
          <w:p w14:paraId="6A1C2284" w14:textId="77777777" w:rsidR="00A857FB" w:rsidRPr="004B7522" w:rsidRDefault="00000000" w:rsidP="00F01796">
            <w:pPr>
              <w:pStyle w:val="TableParagraph"/>
              <w:spacing w:line="124" w:lineRule="exact"/>
              <w:ind w:left="23" w:right="4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594" w:type="dxa"/>
          </w:tcPr>
          <w:p w14:paraId="5464FF63" w14:textId="77777777" w:rsidR="00A857FB" w:rsidRPr="004B7522" w:rsidRDefault="00000000" w:rsidP="00F01796">
            <w:pPr>
              <w:pStyle w:val="TableParagraph"/>
              <w:spacing w:line="124" w:lineRule="exact"/>
              <w:ind w:left="23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spacing w:val="-5"/>
                <w:w w:val="105"/>
                <w:sz w:val="12"/>
                <w:szCs w:val="12"/>
              </w:rPr>
              <w:t>NO</w:t>
            </w:r>
          </w:p>
        </w:tc>
      </w:tr>
      <w:tr w:rsidR="00A857FB" w:rsidRPr="004B7522" w14:paraId="2A4652A4" w14:textId="77777777" w:rsidTr="004B7522">
        <w:trPr>
          <w:trHeight w:val="799"/>
        </w:trPr>
        <w:tc>
          <w:tcPr>
            <w:tcW w:w="2943" w:type="dxa"/>
            <w:vMerge w:val="restart"/>
          </w:tcPr>
          <w:p w14:paraId="27ABF904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  <w:p w14:paraId="0B7CC84D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  <w:p w14:paraId="4D1CEE24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  <w:p w14:paraId="69E8AF72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  <w:p w14:paraId="1E9F967C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  <w:tbl>
            <w:tblPr>
              <w:tblW w:w="2634" w:type="dxa"/>
              <w:tblLook w:val="04A0" w:firstRow="1" w:lastRow="0" w:firstColumn="1" w:lastColumn="0" w:noHBand="0" w:noVBand="1"/>
            </w:tblPr>
            <w:tblGrid>
              <w:gridCol w:w="2634"/>
            </w:tblGrid>
            <w:tr w:rsidR="004B7522" w:rsidRPr="004B7522" w14:paraId="54BE1C28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CCA3773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ARLEY DARIO CHAVARRIA-CARVAJAL</w:t>
                  </w:r>
                </w:p>
              </w:tc>
            </w:tr>
            <w:tr w:rsidR="004B7522" w:rsidRPr="004B7522" w14:paraId="0391F218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C4AFB28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BAYRON CAMILO OICATA-BONILLA</w:t>
                  </w:r>
                </w:p>
              </w:tc>
            </w:tr>
            <w:tr w:rsidR="004B7522" w:rsidRPr="004B7522" w14:paraId="77B10083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1013DEA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CRISTIAN DAVID BEJARANO-SERRANO</w:t>
                  </w:r>
                </w:p>
              </w:tc>
            </w:tr>
            <w:tr w:rsidR="004B7522" w:rsidRPr="004B7522" w14:paraId="74749F75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C6D9EDE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DIEGO ALEJANDRO LARA-SIERRA</w:t>
                  </w:r>
                </w:p>
              </w:tc>
            </w:tr>
            <w:tr w:rsidR="004B7522" w:rsidRPr="004B7522" w14:paraId="2868C4CF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39165287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EDWIN FABIAN CORREDOR-LOPEZ</w:t>
                  </w:r>
                </w:p>
              </w:tc>
            </w:tr>
            <w:tr w:rsidR="004B7522" w:rsidRPr="004B7522" w14:paraId="499E745E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65302C7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EVELYN SOFIA RUEDA-PINEDA</w:t>
                  </w:r>
                </w:p>
              </w:tc>
            </w:tr>
            <w:tr w:rsidR="004B7522" w:rsidRPr="004B7522" w14:paraId="4A3A6ECB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EE31F73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IVAN DANIEL ESCARRAGA-HERNANDEZ</w:t>
                  </w:r>
                </w:p>
              </w:tc>
            </w:tr>
            <w:tr w:rsidR="004B7522" w:rsidRPr="004B7522" w14:paraId="665D3690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3EB950CA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JOHN JAIRO ARIAS-VELASQUEZ</w:t>
                  </w:r>
                </w:p>
              </w:tc>
            </w:tr>
            <w:tr w:rsidR="004B7522" w:rsidRPr="004B7522" w14:paraId="10573EEA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210322B5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KAROL SOFIA GUATIBONZA-HERAZO</w:t>
                  </w:r>
                </w:p>
              </w:tc>
            </w:tr>
            <w:tr w:rsidR="004B7522" w:rsidRPr="004B7522" w14:paraId="159A3D66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E156395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LAURA ISABEL SUAREZ-TORRES</w:t>
                  </w:r>
                </w:p>
              </w:tc>
            </w:tr>
            <w:tr w:rsidR="004B7522" w:rsidRPr="004B7522" w14:paraId="73DC63D1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93225AE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LIZ DAIRY MOYANO-CALDERON</w:t>
                  </w:r>
                </w:p>
              </w:tc>
            </w:tr>
            <w:tr w:rsidR="004B7522" w:rsidRPr="004B7522" w14:paraId="172AD7BD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8EE406F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MARIA ALEJANDRA ACOSTA PEDROZO</w:t>
                  </w:r>
                </w:p>
              </w:tc>
            </w:tr>
            <w:tr w:rsidR="004B7522" w:rsidRPr="004B7522" w14:paraId="4DDB839D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1A33956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MAYCOL DAVID GOMEZ-ANTOLINEZ</w:t>
                  </w:r>
                </w:p>
              </w:tc>
            </w:tr>
            <w:tr w:rsidR="004B7522" w:rsidRPr="004B7522" w14:paraId="4D626AC7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9550309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MONICA ALEJANDRA SILVA-CHIQUIZA</w:t>
                  </w:r>
                </w:p>
              </w:tc>
            </w:tr>
            <w:tr w:rsidR="004B7522" w:rsidRPr="004B7522" w14:paraId="4F8AA10F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3A72D88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OMAR FABIAN BAYONA-MALAVER</w:t>
                  </w:r>
                </w:p>
              </w:tc>
            </w:tr>
            <w:tr w:rsidR="004B7522" w:rsidRPr="004B7522" w14:paraId="181F30A5" w14:textId="77777777" w:rsidTr="004B7522">
              <w:trPr>
                <w:trHeight w:val="289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4519072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SANTIAGO CASTELLANOS BAEZ</w:t>
                  </w:r>
                </w:p>
              </w:tc>
            </w:tr>
            <w:tr w:rsidR="004B7522" w:rsidRPr="004B7522" w14:paraId="4EEC8B3B" w14:textId="77777777" w:rsidTr="004B7522">
              <w:trPr>
                <w:trHeight w:val="53"/>
              </w:trPr>
              <w:tc>
                <w:tcPr>
                  <w:tcW w:w="263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F99EB80" w14:textId="77777777" w:rsidR="004B7522" w:rsidRPr="004B7522" w:rsidRDefault="004B7522" w:rsidP="004B7522">
                  <w:pPr>
                    <w:widowControl/>
                    <w:autoSpaceDE/>
                    <w:autoSpaceDN/>
                    <w:spacing w:before="3" w:line="256" w:lineRule="auto"/>
                    <w:ind w:left="29" w:right="118"/>
                    <w:rPr>
                      <w:rFonts w:ascii="Calibri" w:hAnsi="Calibri" w:cs="Calibri"/>
                      <w:sz w:val="12"/>
                      <w:szCs w:val="12"/>
                    </w:rPr>
                  </w:pPr>
                  <w:r w:rsidRPr="004B7522">
                    <w:rPr>
                      <w:rFonts w:ascii="Calibri" w:hAnsi="Calibri" w:cs="Calibri"/>
                      <w:sz w:val="12"/>
                      <w:szCs w:val="12"/>
                    </w:rPr>
                    <w:t>VALENTINA PANIZA-PEREZ</w:t>
                  </w:r>
                </w:p>
              </w:tc>
            </w:tr>
          </w:tbl>
          <w:p w14:paraId="033A5414" w14:textId="4A681AF3" w:rsidR="00A857FB" w:rsidRPr="004B7522" w:rsidRDefault="00A857FB" w:rsidP="00215734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908" w:type="dxa"/>
          </w:tcPr>
          <w:p w14:paraId="0904C99B" w14:textId="77777777" w:rsidR="00A857FB" w:rsidRPr="004B7522" w:rsidRDefault="00000000">
            <w:pPr>
              <w:pStyle w:val="TableParagraph"/>
              <w:ind w:left="24"/>
              <w:rPr>
                <w:sz w:val="12"/>
                <w:szCs w:val="12"/>
              </w:rPr>
            </w:pPr>
            <w:r w:rsidRPr="004B7522">
              <w:rPr>
                <w:spacing w:val="-2"/>
                <w:w w:val="105"/>
                <w:sz w:val="12"/>
                <w:szCs w:val="12"/>
              </w:rPr>
              <w:t>FASE: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ejecución</w:t>
            </w:r>
          </w:p>
          <w:p w14:paraId="17B6FFD3" w14:textId="77777777" w:rsidR="00A857FB" w:rsidRPr="004B7522" w:rsidRDefault="00000000">
            <w:pPr>
              <w:pStyle w:val="TableParagraph"/>
              <w:spacing w:before="14" w:line="266" w:lineRule="auto"/>
              <w:ind w:left="24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RAP 2 Manejar equipos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materiales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del proceso biotecnológico de</w:t>
            </w:r>
            <w:r w:rsidRPr="004B7522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acuerdo con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recomendaciones del fabricante y protocolos establecidos por la empresa.</w:t>
            </w:r>
          </w:p>
          <w:p w14:paraId="0A8A8AAB" w14:textId="5B814851" w:rsidR="00A857FB" w:rsidRPr="004B7522" w:rsidRDefault="00000000" w:rsidP="00341555">
            <w:pPr>
              <w:pStyle w:val="TableParagraph"/>
              <w:spacing w:line="133" w:lineRule="exact"/>
              <w:ind w:left="24"/>
              <w:rPr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EVIDENCIA</w:t>
            </w:r>
            <w:r w:rsidRPr="004B7522">
              <w:rPr>
                <w:b/>
                <w:spacing w:val="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 xml:space="preserve">6: </w:t>
            </w:r>
            <w:r w:rsidRPr="004B7522">
              <w:rPr>
                <w:w w:val="105"/>
                <w:sz w:val="12"/>
                <w:szCs w:val="12"/>
              </w:rPr>
              <w:t>Respuestas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</w:t>
            </w:r>
            <w:r w:rsidRPr="004B7522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preguntas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sobre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procesos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 xml:space="preserve">biotecnológicos: </w:t>
            </w:r>
            <w:r w:rsidRPr="004B7522">
              <w:rPr>
                <w:spacing w:val="-2"/>
                <w:w w:val="105"/>
                <w:sz w:val="12"/>
                <w:szCs w:val="12"/>
              </w:rPr>
              <w:t>etapas,</w:t>
            </w:r>
            <w:r w:rsidR="00341555"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="004E6190" w:rsidRPr="004B7522">
              <w:rPr>
                <w:w w:val="105"/>
                <w:sz w:val="12"/>
                <w:szCs w:val="12"/>
              </w:rPr>
              <w:t>equipos, medios de</w:t>
            </w:r>
            <w:r w:rsidR="004E6190"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="004E6190" w:rsidRPr="004B7522">
              <w:rPr>
                <w:w w:val="105"/>
                <w:sz w:val="12"/>
                <w:szCs w:val="12"/>
              </w:rPr>
              <w:t>cultivo,</w:t>
            </w:r>
            <w:r w:rsidR="004E6190" w:rsidRPr="004B7522">
              <w:rPr>
                <w:spacing w:val="7"/>
                <w:w w:val="105"/>
                <w:sz w:val="12"/>
                <w:szCs w:val="12"/>
              </w:rPr>
              <w:t xml:space="preserve"> </w:t>
            </w:r>
            <w:r w:rsidR="004E6190" w:rsidRPr="004B7522">
              <w:rPr>
                <w:w w:val="105"/>
                <w:sz w:val="12"/>
                <w:szCs w:val="12"/>
              </w:rPr>
              <w:t>sustratos</w:t>
            </w:r>
            <w:r w:rsidR="004E6190" w:rsidRPr="004B7522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="004E6190" w:rsidRPr="004B7522">
              <w:rPr>
                <w:w w:val="105"/>
                <w:sz w:val="12"/>
                <w:szCs w:val="12"/>
              </w:rPr>
              <w:t>e</w:t>
            </w:r>
            <w:r w:rsidR="004E6190"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="004E6190" w:rsidRPr="004B7522">
              <w:rPr>
                <w:spacing w:val="-2"/>
                <w:w w:val="105"/>
                <w:sz w:val="12"/>
                <w:szCs w:val="12"/>
              </w:rPr>
              <w:t>inóculos</w:t>
            </w:r>
          </w:p>
        </w:tc>
        <w:tc>
          <w:tcPr>
            <w:tcW w:w="954" w:type="dxa"/>
          </w:tcPr>
          <w:p w14:paraId="44148A7A" w14:textId="77777777" w:rsidR="00341555" w:rsidRPr="004B7522" w:rsidRDefault="00341555" w:rsidP="00341555">
            <w:pPr>
              <w:pStyle w:val="TableParagraph"/>
              <w:jc w:val="center"/>
              <w:rPr>
                <w:b/>
                <w:bCs/>
                <w:sz w:val="12"/>
                <w:szCs w:val="12"/>
              </w:rPr>
            </w:pPr>
          </w:p>
          <w:p w14:paraId="25FE06C3" w14:textId="77777777" w:rsidR="00341555" w:rsidRPr="004B7522" w:rsidRDefault="00341555" w:rsidP="00341555">
            <w:pPr>
              <w:pStyle w:val="TableParagraph"/>
              <w:jc w:val="center"/>
              <w:rPr>
                <w:b/>
                <w:bCs/>
                <w:sz w:val="12"/>
                <w:szCs w:val="12"/>
              </w:rPr>
            </w:pPr>
          </w:p>
          <w:p w14:paraId="0D924C34" w14:textId="77777777" w:rsidR="00341555" w:rsidRPr="004B7522" w:rsidRDefault="00341555" w:rsidP="00341555">
            <w:pPr>
              <w:pStyle w:val="TableParagraph"/>
              <w:jc w:val="center"/>
              <w:rPr>
                <w:b/>
                <w:bCs/>
                <w:sz w:val="12"/>
                <w:szCs w:val="12"/>
              </w:rPr>
            </w:pPr>
          </w:p>
          <w:p w14:paraId="7FF684CE" w14:textId="1D5629E7" w:rsidR="00A857FB" w:rsidRPr="004B7522" w:rsidRDefault="005556FE" w:rsidP="00341555">
            <w:pPr>
              <w:pStyle w:val="TableParagraph"/>
              <w:jc w:val="center"/>
              <w:rPr>
                <w:b/>
                <w:bCs/>
                <w:sz w:val="12"/>
                <w:szCs w:val="12"/>
              </w:rPr>
            </w:pPr>
            <w:r w:rsidRPr="004B7522">
              <w:rPr>
                <w:b/>
                <w:bCs/>
                <w:sz w:val="12"/>
                <w:szCs w:val="12"/>
              </w:rPr>
              <w:t>x</w:t>
            </w:r>
          </w:p>
        </w:tc>
        <w:tc>
          <w:tcPr>
            <w:tcW w:w="890" w:type="dxa"/>
          </w:tcPr>
          <w:p w14:paraId="2F51C601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6F25CEE1" w14:textId="77777777" w:rsidR="00A857FB" w:rsidRPr="004B7522" w:rsidRDefault="00A857FB" w:rsidP="00341555">
            <w:pPr>
              <w:pStyle w:val="TableParagraph"/>
              <w:spacing w:before="106"/>
              <w:jc w:val="center"/>
              <w:rPr>
                <w:sz w:val="12"/>
                <w:szCs w:val="12"/>
              </w:rPr>
            </w:pPr>
          </w:p>
          <w:p w14:paraId="187E88A0" w14:textId="77777777" w:rsidR="00A857FB" w:rsidRPr="004B7522" w:rsidRDefault="00000000" w:rsidP="00341555">
            <w:pPr>
              <w:pStyle w:val="TableParagraph"/>
              <w:ind w:left="18" w:right="7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spacing w:val="-10"/>
                <w:w w:val="105"/>
                <w:sz w:val="12"/>
                <w:szCs w:val="12"/>
              </w:rPr>
              <w:t>x</w:t>
            </w:r>
          </w:p>
        </w:tc>
        <w:tc>
          <w:tcPr>
            <w:tcW w:w="901" w:type="dxa"/>
          </w:tcPr>
          <w:p w14:paraId="2CD262D3" w14:textId="77777777" w:rsidR="00A857FB" w:rsidRPr="004B7522" w:rsidRDefault="00A857FB">
            <w:pPr>
              <w:pStyle w:val="TableParagraph"/>
              <w:spacing w:before="14"/>
              <w:ind w:left="17" w:right="6"/>
              <w:jc w:val="center"/>
              <w:rPr>
                <w:sz w:val="12"/>
                <w:szCs w:val="12"/>
              </w:rPr>
            </w:pPr>
          </w:p>
          <w:p w14:paraId="313F2FE2" w14:textId="77777777" w:rsidR="00341555" w:rsidRPr="004B7522" w:rsidRDefault="00341555">
            <w:pPr>
              <w:pStyle w:val="TableParagraph"/>
              <w:spacing w:before="14"/>
              <w:ind w:left="17" w:right="6"/>
              <w:jc w:val="center"/>
              <w:rPr>
                <w:sz w:val="12"/>
                <w:szCs w:val="12"/>
              </w:rPr>
            </w:pPr>
          </w:p>
          <w:p w14:paraId="02C66C42" w14:textId="21707335" w:rsidR="00341555" w:rsidRPr="004B7522" w:rsidRDefault="00A74260">
            <w:pPr>
              <w:pStyle w:val="TableParagraph"/>
              <w:spacing w:before="14"/>
              <w:ind w:left="17" w:right="6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1</w:t>
            </w:r>
            <w:r w:rsidR="00215734" w:rsidRPr="004B7522">
              <w:rPr>
                <w:sz w:val="12"/>
                <w:szCs w:val="12"/>
              </w:rPr>
              <w:t xml:space="preserve">2 mayo </w:t>
            </w:r>
            <w:r w:rsidRPr="004B7522">
              <w:rPr>
                <w:sz w:val="12"/>
                <w:szCs w:val="12"/>
              </w:rPr>
              <w:t xml:space="preserve">  2026</w:t>
            </w:r>
          </w:p>
        </w:tc>
        <w:tc>
          <w:tcPr>
            <w:tcW w:w="594" w:type="dxa"/>
          </w:tcPr>
          <w:p w14:paraId="1133CAC4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94" w:type="dxa"/>
          </w:tcPr>
          <w:p w14:paraId="0AF669D2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857FB" w:rsidRPr="004B7522" w14:paraId="76BC72A8" w14:textId="77777777" w:rsidTr="004B7522">
        <w:trPr>
          <w:trHeight w:val="949"/>
        </w:trPr>
        <w:tc>
          <w:tcPr>
            <w:tcW w:w="2943" w:type="dxa"/>
            <w:vMerge/>
            <w:tcBorders>
              <w:top w:val="nil"/>
            </w:tcBorders>
          </w:tcPr>
          <w:p w14:paraId="66DD1DA4" w14:textId="77777777" w:rsidR="00A857FB" w:rsidRPr="004B7522" w:rsidRDefault="00A857F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908" w:type="dxa"/>
          </w:tcPr>
          <w:p w14:paraId="4BC70208" w14:textId="77777777" w:rsidR="00A857FB" w:rsidRPr="004B7522" w:rsidRDefault="00000000">
            <w:pPr>
              <w:pStyle w:val="TableParagraph"/>
              <w:spacing w:before="73"/>
              <w:ind w:left="24"/>
              <w:rPr>
                <w:sz w:val="12"/>
                <w:szCs w:val="12"/>
              </w:rPr>
            </w:pPr>
            <w:r w:rsidRPr="004B7522">
              <w:rPr>
                <w:spacing w:val="-2"/>
                <w:w w:val="105"/>
                <w:sz w:val="12"/>
                <w:szCs w:val="12"/>
              </w:rPr>
              <w:t>FASE: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ejecución</w:t>
            </w:r>
          </w:p>
          <w:p w14:paraId="2CA5C480" w14:textId="77777777" w:rsidR="00A857FB" w:rsidRPr="004B7522" w:rsidRDefault="00000000">
            <w:pPr>
              <w:pStyle w:val="TableParagraph"/>
              <w:spacing w:before="14" w:line="266" w:lineRule="auto"/>
              <w:ind w:left="24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RAP 2 Manejar equipos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materiales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del proceso biotecnológico de</w:t>
            </w:r>
            <w:r w:rsidRPr="004B7522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acuerdo con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recomendaciones del fabricante y protocolos establecidos por la empresa.</w:t>
            </w:r>
          </w:p>
          <w:p w14:paraId="5EF9331E" w14:textId="67EBFECD" w:rsidR="00A857FB" w:rsidRPr="004B7522" w:rsidRDefault="00000000" w:rsidP="00A74260">
            <w:pPr>
              <w:pStyle w:val="TableParagraph"/>
              <w:spacing w:line="133" w:lineRule="exact"/>
              <w:ind w:left="24"/>
              <w:rPr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EVIDENCIA7.</w:t>
            </w:r>
            <w:r w:rsidRPr="004B7522">
              <w:rPr>
                <w:b/>
                <w:spacing w:val="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Observación</w:t>
            </w:r>
            <w:r w:rsidRPr="004B7522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directa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proceso</w:t>
            </w:r>
            <w:r w:rsidRPr="004B7522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elaboración</w:t>
            </w:r>
            <w:r w:rsidRPr="004B7522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sustratos,</w:t>
            </w:r>
            <w:r w:rsidR="00A74260"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limpieza, desinfección, esterilización y</w:t>
            </w:r>
            <w:r w:rsidRPr="004B7522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operación de</w:t>
            </w:r>
            <w:r w:rsidRPr="004B7522">
              <w:rPr>
                <w:spacing w:val="1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equipos</w:t>
            </w:r>
            <w:r w:rsidRPr="004B7522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requeridos</w:t>
            </w:r>
            <w:r w:rsidRPr="004B7522">
              <w:rPr>
                <w:spacing w:val="2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en un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proceso</w:t>
            </w:r>
            <w:r w:rsidRPr="004B7522">
              <w:rPr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biotecnológico.</w:t>
            </w:r>
          </w:p>
        </w:tc>
        <w:tc>
          <w:tcPr>
            <w:tcW w:w="954" w:type="dxa"/>
          </w:tcPr>
          <w:p w14:paraId="192AEF53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1F2C0C6F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77E5CA86" w14:textId="77777777" w:rsidR="00A857FB" w:rsidRPr="004B7522" w:rsidRDefault="00A857FB" w:rsidP="00341555">
            <w:pPr>
              <w:pStyle w:val="TableParagraph"/>
              <w:spacing w:before="22"/>
              <w:jc w:val="center"/>
              <w:rPr>
                <w:sz w:val="12"/>
                <w:szCs w:val="12"/>
              </w:rPr>
            </w:pPr>
          </w:p>
          <w:p w14:paraId="45976C78" w14:textId="088A2A89" w:rsidR="00A857FB" w:rsidRPr="004B7522" w:rsidRDefault="00341555" w:rsidP="00341555">
            <w:pPr>
              <w:pStyle w:val="TableParagraph"/>
              <w:ind w:left="20" w:right="9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sz w:val="12"/>
                <w:szCs w:val="12"/>
              </w:rPr>
              <w:t>x</w:t>
            </w:r>
          </w:p>
        </w:tc>
        <w:tc>
          <w:tcPr>
            <w:tcW w:w="890" w:type="dxa"/>
          </w:tcPr>
          <w:p w14:paraId="7F217865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052B4F1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079D33F8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7716DE3F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5D28FFC0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901" w:type="dxa"/>
          </w:tcPr>
          <w:p w14:paraId="4B00F1D7" w14:textId="77777777" w:rsidR="00A857FB" w:rsidRPr="004B7522" w:rsidRDefault="00A857FB">
            <w:pPr>
              <w:pStyle w:val="TableParagraph"/>
              <w:spacing w:before="15"/>
              <w:ind w:left="17" w:right="6"/>
              <w:jc w:val="center"/>
              <w:rPr>
                <w:sz w:val="12"/>
                <w:szCs w:val="12"/>
              </w:rPr>
            </w:pPr>
          </w:p>
          <w:p w14:paraId="100E1819" w14:textId="77777777" w:rsidR="00A74260" w:rsidRPr="004B7522" w:rsidRDefault="00A74260">
            <w:pPr>
              <w:pStyle w:val="TableParagraph"/>
              <w:spacing w:before="15"/>
              <w:ind w:left="17" w:right="6"/>
              <w:jc w:val="center"/>
              <w:rPr>
                <w:sz w:val="12"/>
                <w:szCs w:val="12"/>
              </w:rPr>
            </w:pPr>
          </w:p>
          <w:p w14:paraId="65F8A83C" w14:textId="02C570CF" w:rsidR="00A74260" w:rsidRPr="004B7522" w:rsidRDefault="00215734" w:rsidP="00215734">
            <w:pPr>
              <w:pStyle w:val="TableParagraph"/>
              <w:spacing w:before="15"/>
              <w:ind w:left="17" w:right="6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26 mayo 2026</w:t>
            </w:r>
          </w:p>
        </w:tc>
        <w:tc>
          <w:tcPr>
            <w:tcW w:w="594" w:type="dxa"/>
          </w:tcPr>
          <w:p w14:paraId="0F5AEEDA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94" w:type="dxa"/>
          </w:tcPr>
          <w:p w14:paraId="2E89C7A3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857FB" w:rsidRPr="004B7522" w14:paraId="15AF4810" w14:textId="77777777" w:rsidTr="004B7522">
        <w:trPr>
          <w:trHeight w:val="1063"/>
        </w:trPr>
        <w:tc>
          <w:tcPr>
            <w:tcW w:w="2943" w:type="dxa"/>
            <w:vMerge/>
            <w:tcBorders>
              <w:top w:val="nil"/>
            </w:tcBorders>
          </w:tcPr>
          <w:p w14:paraId="36878AF2" w14:textId="77777777" w:rsidR="00A857FB" w:rsidRPr="004B7522" w:rsidRDefault="00A857F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908" w:type="dxa"/>
          </w:tcPr>
          <w:p w14:paraId="1D9CA0CA" w14:textId="77777777" w:rsidR="00A857FB" w:rsidRPr="004B7522" w:rsidRDefault="00000000">
            <w:pPr>
              <w:pStyle w:val="TableParagraph"/>
              <w:ind w:left="24"/>
              <w:rPr>
                <w:sz w:val="12"/>
                <w:szCs w:val="12"/>
              </w:rPr>
            </w:pPr>
            <w:r w:rsidRPr="004B7522">
              <w:rPr>
                <w:spacing w:val="-2"/>
                <w:w w:val="105"/>
                <w:sz w:val="12"/>
                <w:szCs w:val="12"/>
              </w:rPr>
              <w:t>FASE: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ejecución</w:t>
            </w:r>
          </w:p>
          <w:p w14:paraId="1CD11869" w14:textId="77777777" w:rsidR="00A857FB" w:rsidRPr="004B7522" w:rsidRDefault="00000000">
            <w:pPr>
              <w:pStyle w:val="TableParagraph"/>
              <w:spacing w:before="14" w:line="266" w:lineRule="auto"/>
              <w:ind w:left="24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RAP 2 Manejar equipos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materiales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del proceso biotecnológico de</w:t>
            </w:r>
            <w:r w:rsidRPr="004B7522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acuerdo con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recomendaciones del fabricante y protocolos establecidos por la empresa.</w:t>
            </w:r>
          </w:p>
          <w:p w14:paraId="17D90244" w14:textId="39E53FC4" w:rsidR="00A857FB" w:rsidRPr="004B7522" w:rsidRDefault="00000000" w:rsidP="00A74260">
            <w:pPr>
              <w:pStyle w:val="TableParagraph"/>
              <w:spacing w:line="133" w:lineRule="exact"/>
              <w:ind w:left="24"/>
              <w:rPr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EVIDENCIA</w:t>
            </w:r>
            <w:r w:rsidRPr="004B7522">
              <w:rPr>
                <w:b/>
                <w:spacing w:val="2"/>
                <w:w w:val="105"/>
                <w:sz w:val="12"/>
                <w:szCs w:val="12"/>
              </w:rPr>
              <w:t xml:space="preserve"> </w:t>
            </w:r>
            <w:r w:rsidR="004E6190" w:rsidRPr="004B7522">
              <w:rPr>
                <w:b/>
                <w:w w:val="105"/>
                <w:sz w:val="12"/>
                <w:szCs w:val="12"/>
              </w:rPr>
              <w:t>8.</w:t>
            </w:r>
            <w:r w:rsidR="004E6190" w:rsidRPr="004B7522">
              <w:rPr>
                <w:w w:val="105"/>
                <w:sz w:val="12"/>
                <w:szCs w:val="12"/>
              </w:rPr>
              <w:t xml:space="preserve"> Reporte</w:t>
            </w:r>
            <w:r w:rsidRPr="004B7522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técnico</w:t>
            </w:r>
            <w:r w:rsidRPr="004B7522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elaboración del</w:t>
            </w:r>
            <w:r w:rsidRPr="004B7522">
              <w:rPr>
                <w:spacing w:val="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sustrato</w:t>
            </w:r>
            <w:r w:rsidRPr="004B7522">
              <w:rPr>
                <w:spacing w:val="2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estéril</w:t>
            </w:r>
            <w:r w:rsidRPr="004B7522">
              <w:rPr>
                <w:spacing w:val="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</w:t>
            </w:r>
            <w:r w:rsidRPr="004B7522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inóculo</w:t>
            </w:r>
            <w:r w:rsidR="00A74260"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puro</w:t>
            </w:r>
            <w:r w:rsidRPr="004B7522">
              <w:rPr>
                <w:spacing w:val="2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para</w:t>
            </w:r>
            <w:r w:rsidRPr="004B7522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</w:t>
            </w:r>
            <w:r w:rsidRPr="004B7522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realización del proceso biotecnológico y</w:t>
            </w:r>
            <w:r w:rsidRPr="004B7522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estado de</w:t>
            </w:r>
            <w:r w:rsidRPr="004B7522">
              <w:rPr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verificación y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calibración de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los</w:t>
            </w:r>
            <w:r w:rsidRPr="004B7522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equipos</w:t>
            </w:r>
            <w:r w:rsidRPr="004B7522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utilizados.</w:t>
            </w:r>
          </w:p>
        </w:tc>
        <w:tc>
          <w:tcPr>
            <w:tcW w:w="954" w:type="dxa"/>
          </w:tcPr>
          <w:p w14:paraId="7B38B6AD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</w:tcPr>
          <w:p w14:paraId="49C51218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853F751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84394AD" w14:textId="77777777" w:rsidR="00A857FB" w:rsidRPr="004B7522" w:rsidRDefault="00A857FB" w:rsidP="00341555">
            <w:pPr>
              <w:pStyle w:val="TableParagraph"/>
              <w:spacing w:before="83"/>
              <w:jc w:val="center"/>
              <w:rPr>
                <w:sz w:val="12"/>
                <w:szCs w:val="12"/>
              </w:rPr>
            </w:pPr>
          </w:p>
          <w:p w14:paraId="13AB77CF" w14:textId="77777777" w:rsidR="00A857FB" w:rsidRPr="004B7522" w:rsidRDefault="00000000" w:rsidP="00341555">
            <w:pPr>
              <w:pStyle w:val="TableParagraph"/>
              <w:ind w:left="18" w:right="7"/>
              <w:jc w:val="center"/>
              <w:rPr>
                <w:b/>
                <w:sz w:val="12"/>
                <w:szCs w:val="12"/>
              </w:rPr>
            </w:pPr>
            <w:r w:rsidRPr="004B7522">
              <w:rPr>
                <w:b/>
                <w:spacing w:val="-10"/>
                <w:w w:val="105"/>
                <w:sz w:val="12"/>
                <w:szCs w:val="12"/>
              </w:rPr>
              <w:t>x</w:t>
            </w:r>
          </w:p>
        </w:tc>
        <w:tc>
          <w:tcPr>
            <w:tcW w:w="901" w:type="dxa"/>
          </w:tcPr>
          <w:p w14:paraId="45B94294" w14:textId="77777777" w:rsidR="00A857FB" w:rsidRPr="004B7522" w:rsidRDefault="00A857FB">
            <w:pPr>
              <w:pStyle w:val="TableParagraph"/>
              <w:spacing w:before="14"/>
              <w:ind w:left="17"/>
              <w:jc w:val="center"/>
              <w:rPr>
                <w:sz w:val="12"/>
                <w:szCs w:val="12"/>
              </w:rPr>
            </w:pPr>
          </w:p>
          <w:p w14:paraId="6D5B45D4" w14:textId="77777777" w:rsidR="00A74260" w:rsidRPr="004B7522" w:rsidRDefault="00A74260">
            <w:pPr>
              <w:pStyle w:val="TableParagraph"/>
              <w:spacing w:before="14"/>
              <w:ind w:left="17"/>
              <w:jc w:val="center"/>
              <w:rPr>
                <w:sz w:val="12"/>
                <w:szCs w:val="12"/>
              </w:rPr>
            </w:pPr>
          </w:p>
          <w:p w14:paraId="3BFABD85" w14:textId="5DD4077B" w:rsidR="00A74260" w:rsidRPr="004B7522" w:rsidRDefault="00215734">
            <w:pPr>
              <w:pStyle w:val="TableParagraph"/>
              <w:spacing w:before="14"/>
              <w:ind w:left="17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3 junio 2026</w:t>
            </w:r>
          </w:p>
        </w:tc>
        <w:tc>
          <w:tcPr>
            <w:tcW w:w="594" w:type="dxa"/>
          </w:tcPr>
          <w:p w14:paraId="1D456C83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94" w:type="dxa"/>
          </w:tcPr>
          <w:p w14:paraId="0B60A53A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857FB" w:rsidRPr="004B7522" w14:paraId="2AE85442" w14:textId="77777777" w:rsidTr="004B7522">
        <w:trPr>
          <w:trHeight w:val="1011"/>
        </w:trPr>
        <w:tc>
          <w:tcPr>
            <w:tcW w:w="2943" w:type="dxa"/>
            <w:vMerge/>
            <w:tcBorders>
              <w:top w:val="nil"/>
            </w:tcBorders>
          </w:tcPr>
          <w:p w14:paraId="006C44D0" w14:textId="77777777" w:rsidR="00A857FB" w:rsidRPr="004B7522" w:rsidRDefault="00A857F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908" w:type="dxa"/>
          </w:tcPr>
          <w:p w14:paraId="54989F7A" w14:textId="77777777" w:rsidR="00A857FB" w:rsidRPr="004B7522" w:rsidRDefault="00000000">
            <w:pPr>
              <w:pStyle w:val="TableParagraph"/>
              <w:spacing w:line="104" w:lineRule="exact"/>
              <w:ind w:left="24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Fase:</w:t>
            </w:r>
            <w:r w:rsidRPr="004B7522">
              <w:rPr>
                <w:spacing w:val="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Ejecución</w:t>
            </w:r>
          </w:p>
          <w:p w14:paraId="7E2AE2D6" w14:textId="77777777" w:rsidR="00A857FB" w:rsidRPr="004B7522" w:rsidRDefault="00000000">
            <w:pPr>
              <w:pStyle w:val="TableParagraph"/>
              <w:spacing w:before="22" w:line="280" w:lineRule="auto"/>
              <w:ind w:left="24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RAP 3: Obtener productos biotecnológicos teniendo en cuenta las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características del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bioproceso,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el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plan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producción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 los protocolos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establecidos por la organización.</w:t>
            </w:r>
          </w:p>
          <w:p w14:paraId="7E79B8AA" w14:textId="41F8261E" w:rsidR="00A857FB" w:rsidRPr="004B7522" w:rsidRDefault="00000000" w:rsidP="00341555">
            <w:pPr>
              <w:pStyle w:val="TableParagraph"/>
              <w:spacing w:before="1"/>
              <w:ind w:left="24"/>
              <w:rPr>
                <w:b/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EVIDENCIA</w:t>
            </w:r>
            <w:r w:rsidRPr="004B7522">
              <w:rPr>
                <w:b/>
                <w:spacing w:val="-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9.</w:t>
            </w:r>
            <w:r w:rsidRPr="004B7522">
              <w:rPr>
                <w:b/>
                <w:spacing w:val="-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Observación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directa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3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</w:t>
            </w:r>
            <w:r w:rsidRPr="004B7522">
              <w:rPr>
                <w:spacing w:val="29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realización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</w:t>
            </w:r>
            <w:r w:rsidRPr="004B7522">
              <w:rPr>
                <w:spacing w:val="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control</w:t>
            </w:r>
            <w:r w:rsidRPr="004B7522">
              <w:rPr>
                <w:spacing w:val="2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5"/>
                <w:w w:val="105"/>
                <w:sz w:val="12"/>
                <w:szCs w:val="12"/>
              </w:rPr>
              <w:t>un</w:t>
            </w:r>
            <w:r w:rsidR="00341555"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bioproceso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durante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las etapas</w:t>
            </w:r>
            <w:r w:rsidRPr="004B7522">
              <w:rPr>
                <w:spacing w:val="3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fermentación,</w:t>
            </w:r>
            <w:r w:rsidRPr="004B7522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separación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purificación del bioproducto</w:t>
            </w:r>
            <w:r w:rsidRPr="004B7522">
              <w:rPr>
                <w:b/>
                <w:w w:val="105"/>
                <w:sz w:val="12"/>
                <w:szCs w:val="12"/>
              </w:rPr>
              <w:t>.</w:t>
            </w:r>
          </w:p>
        </w:tc>
        <w:tc>
          <w:tcPr>
            <w:tcW w:w="954" w:type="dxa"/>
          </w:tcPr>
          <w:p w14:paraId="1EAE5064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04EBEE8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07FE9510" w14:textId="77777777" w:rsidR="00A857FB" w:rsidRPr="004B7522" w:rsidRDefault="00A857FB" w:rsidP="00341555">
            <w:pPr>
              <w:pStyle w:val="TableParagraph"/>
              <w:spacing w:before="51"/>
              <w:jc w:val="center"/>
              <w:rPr>
                <w:sz w:val="12"/>
                <w:szCs w:val="12"/>
              </w:rPr>
            </w:pPr>
          </w:p>
          <w:p w14:paraId="4CA944ED" w14:textId="725BD50E" w:rsidR="00A857FB" w:rsidRPr="004B7522" w:rsidRDefault="00341555" w:rsidP="00341555">
            <w:pPr>
              <w:pStyle w:val="TableParagraph"/>
              <w:ind w:left="20" w:right="12"/>
              <w:jc w:val="center"/>
              <w:rPr>
                <w:sz w:val="12"/>
                <w:szCs w:val="12"/>
              </w:rPr>
            </w:pPr>
            <w:r w:rsidRPr="004B7522">
              <w:rPr>
                <w:spacing w:val="-10"/>
                <w:w w:val="105"/>
                <w:sz w:val="12"/>
                <w:szCs w:val="12"/>
              </w:rPr>
              <w:t>X</w:t>
            </w:r>
          </w:p>
        </w:tc>
        <w:tc>
          <w:tcPr>
            <w:tcW w:w="890" w:type="dxa"/>
          </w:tcPr>
          <w:p w14:paraId="14C62831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901" w:type="dxa"/>
          </w:tcPr>
          <w:p w14:paraId="2DDA603A" w14:textId="202713C1" w:rsidR="00A857FB" w:rsidRPr="004B7522" w:rsidRDefault="00215734">
            <w:pPr>
              <w:pStyle w:val="TableParagraph"/>
              <w:spacing w:before="14"/>
              <w:ind w:left="17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3 junio 2026</w:t>
            </w:r>
          </w:p>
        </w:tc>
        <w:tc>
          <w:tcPr>
            <w:tcW w:w="594" w:type="dxa"/>
          </w:tcPr>
          <w:p w14:paraId="2DAA6F68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94" w:type="dxa"/>
          </w:tcPr>
          <w:p w14:paraId="7E80B68E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857FB" w:rsidRPr="004B7522" w14:paraId="16AD4E54" w14:textId="77777777" w:rsidTr="004B7522">
        <w:trPr>
          <w:trHeight w:val="1034"/>
        </w:trPr>
        <w:tc>
          <w:tcPr>
            <w:tcW w:w="2943" w:type="dxa"/>
            <w:vMerge/>
            <w:tcBorders>
              <w:top w:val="nil"/>
            </w:tcBorders>
          </w:tcPr>
          <w:p w14:paraId="2DF52665" w14:textId="77777777" w:rsidR="00A857FB" w:rsidRPr="004B7522" w:rsidRDefault="00A857F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908" w:type="dxa"/>
          </w:tcPr>
          <w:p w14:paraId="30CEAFEF" w14:textId="77777777" w:rsidR="00A857FB" w:rsidRPr="004B7522" w:rsidRDefault="00000000">
            <w:pPr>
              <w:pStyle w:val="TableParagraph"/>
              <w:ind w:left="24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Fase:</w:t>
            </w:r>
            <w:r w:rsidRPr="004B7522">
              <w:rPr>
                <w:spacing w:val="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Ejecución</w:t>
            </w:r>
          </w:p>
          <w:p w14:paraId="044022FE" w14:textId="77777777" w:rsidR="00A857FB" w:rsidRPr="004B7522" w:rsidRDefault="00000000">
            <w:pPr>
              <w:pStyle w:val="TableParagraph"/>
              <w:spacing w:before="22" w:line="280" w:lineRule="auto"/>
              <w:ind w:left="24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RAP 3: Obtener productos biotecnológicos teniendo en cuenta las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características del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bioproceso,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el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plan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producción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 los protocolos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establecidos por la organización.</w:t>
            </w:r>
          </w:p>
          <w:p w14:paraId="13B63847" w14:textId="42C21957" w:rsidR="00A857FB" w:rsidRPr="004B7522" w:rsidRDefault="00000000" w:rsidP="00341555">
            <w:pPr>
              <w:pStyle w:val="TableParagraph"/>
              <w:spacing w:before="1" w:line="280" w:lineRule="auto"/>
              <w:ind w:left="24"/>
              <w:rPr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>EVIDENCIA</w:t>
            </w:r>
            <w:r w:rsidRPr="004B7522">
              <w:rPr>
                <w:b/>
                <w:spacing w:val="-9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b/>
                <w:w w:val="105"/>
                <w:sz w:val="12"/>
                <w:szCs w:val="12"/>
              </w:rPr>
              <w:t>10.</w:t>
            </w:r>
            <w:r w:rsidRPr="004B7522">
              <w:rPr>
                <w:b/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Formato</w:t>
            </w:r>
            <w:r w:rsidRPr="004B7522">
              <w:rPr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diligenciado</w:t>
            </w:r>
            <w:r w:rsidRPr="004B7522">
              <w:rPr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con</w:t>
            </w:r>
            <w:r w:rsidRPr="004B7522">
              <w:rPr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los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resultados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del</w:t>
            </w:r>
            <w:r w:rsidRPr="004B7522">
              <w:rPr>
                <w:spacing w:val="-9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monitoreo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del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control de variables del proceso biotecnológico y de las condiciones de</w:t>
            </w:r>
            <w:r w:rsidR="00341555" w:rsidRPr="004B7522">
              <w:rPr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en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las</w:t>
            </w:r>
            <w:r w:rsidRPr="004B7522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áreas</w:t>
            </w:r>
            <w:r w:rsidRPr="004B7522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trabajo</w:t>
            </w:r>
          </w:p>
        </w:tc>
        <w:tc>
          <w:tcPr>
            <w:tcW w:w="954" w:type="dxa"/>
          </w:tcPr>
          <w:p w14:paraId="5099B7BC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42A8D20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5F74D8B1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0A9F6DD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37039BA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73636C4F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483F0770" w14:textId="77777777" w:rsidR="00A857FB" w:rsidRPr="004B7522" w:rsidRDefault="00A857FB" w:rsidP="00341555">
            <w:pPr>
              <w:pStyle w:val="TableParagraph"/>
              <w:spacing w:before="14"/>
              <w:jc w:val="center"/>
              <w:rPr>
                <w:sz w:val="12"/>
                <w:szCs w:val="12"/>
              </w:rPr>
            </w:pPr>
          </w:p>
          <w:p w14:paraId="350D2D87" w14:textId="49313D9F" w:rsidR="00A857FB" w:rsidRPr="004B7522" w:rsidRDefault="00A857FB" w:rsidP="00F01796">
            <w:pPr>
              <w:pStyle w:val="TableParagraph"/>
              <w:spacing w:line="114" w:lineRule="exact"/>
              <w:ind w:left="20" w:right="12"/>
              <w:rPr>
                <w:sz w:val="12"/>
                <w:szCs w:val="12"/>
              </w:rPr>
            </w:pPr>
          </w:p>
        </w:tc>
        <w:tc>
          <w:tcPr>
            <w:tcW w:w="890" w:type="dxa"/>
          </w:tcPr>
          <w:p w14:paraId="40D62116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74C86E35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4995CAF1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559865B7" w14:textId="4838E429" w:rsidR="00A857FB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x</w:t>
            </w:r>
          </w:p>
        </w:tc>
        <w:tc>
          <w:tcPr>
            <w:tcW w:w="901" w:type="dxa"/>
          </w:tcPr>
          <w:p w14:paraId="60C03EFC" w14:textId="47474833" w:rsidR="00A857FB" w:rsidRPr="004B7522" w:rsidRDefault="00215734">
            <w:pPr>
              <w:pStyle w:val="TableParagraph"/>
              <w:spacing w:before="14"/>
              <w:ind w:left="17" w:right="6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10 junio 2026</w:t>
            </w:r>
          </w:p>
        </w:tc>
        <w:tc>
          <w:tcPr>
            <w:tcW w:w="594" w:type="dxa"/>
          </w:tcPr>
          <w:p w14:paraId="4A3D2A6E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94" w:type="dxa"/>
          </w:tcPr>
          <w:p w14:paraId="2791927B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857FB" w:rsidRPr="004B7522" w14:paraId="79E267D8" w14:textId="77777777" w:rsidTr="004B7522">
        <w:trPr>
          <w:trHeight w:val="1267"/>
        </w:trPr>
        <w:tc>
          <w:tcPr>
            <w:tcW w:w="2943" w:type="dxa"/>
            <w:vMerge/>
            <w:tcBorders>
              <w:top w:val="nil"/>
            </w:tcBorders>
          </w:tcPr>
          <w:p w14:paraId="11A2B799" w14:textId="77777777" w:rsidR="00A857FB" w:rsidRPr="004B7522" w:rsidRDefault="00A857F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908" w:type="dxa"/>
          </w:tcPr>
          <w:p w14:paraId="2A6A1C36" w14:textId="77777777" w:rsidR="00A857FB" w:rsidRPr="004B7522" w:rsidRDefault="00000000">
            <w:pPr>
              <w:pStyle w:val="TableParagraph"/>
              <w:spacing w:before="85"/>
              <w:ind w:left="24"/>
              <w:jc w:val="both"/>
              <w:rPr>
                <w:sz w:val="12"/>
                <w:szCs w:val="12"/>
              </w:rPr>
            </w:pPr>
            <w:r w:rsidRPr="004B7522">
              <w:rPr>
                <w:spacing w:val="-2"/>
                <w:w w:val="105"/>
                <w:sz w:val="12"/>
                <w:szCs w:val="12"/>
              </w:rPr>
              <w:t>FASE:</w:t>
            </w:r>
            <w:r w:rsidRPr="004B7522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EJECUCIÓN</w:t>
            </w:r>
          </w:p>
          <w:p w14:paraId="43C8FCDD" w14:textId="77777777" w:rsidR="00A857FB" w:rsidRPr="004B7522" w:rsidRDefault="00000000">
            <w:pPr>
              <w:pStyle w:val="TableParagraph"/>
              <w:spacing w:before="22" w:line="280" w:lineRule="auto"/>
              <w:ind w:left="24" w:right="430"/>
              <w:jc w:val="both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RAP</w:t>
            </w:r>
            <w:r w:rsidRPr="004B7522">
              <w:rPr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4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 xml:space="preserve">Caracterizar los sustratos y </w:t>
            </w:r>
            <w:proofErr w:type="spellStart"/>
            <w:r w:rsidRPr="004B7522">
              <w:rPr>
                <w:w w:val="105"/>
                <w:sz w:val="12"/>
                <w:szCs w:val="12"/>
              </w:rPr>
              <w:t>bioproductos</w:t>
            </w:r>
            <w:proofErr w:type="spellEnd"/>
            <w:r w:rsidRPr="004B7522">
              <w:rPr>
                <w:w w:val="105"/>
                <w:sz w:val="12"/>
                <w:szCs w:val="12"/>
              </w:rPr>
              <w:t xml:space="preserve"> obtenidos en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los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procesos biotecnológicos de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acuerdo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con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las técnicas de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análisis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fisicoquímico y microbiológico</w:t>
            </w:r>
          </w:p>
          <w:p w14:paraId="6B21204C" w14:textId="6055E309" w:rsidR="00A857FB" w:rsidRPr="004B7522" w:rsidRDefault="00000000" w:rsidP="00341555">
            <w:pPr>
              <w:pStyle w:val="TableParagraph"/>
              <w:spacing w:before="1" w:line="280" w:lineRule="auto"/>
              <w:ind w:left="24"/>
              <w:rPr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 xml:space="preserve">EVIDENCIA 11. </w:t>
            </w:r>
            <w:r w:rsidRPr="004B7522">
              <w:rPr>
                <w:w w:val="105"/>
                <w:sz w:val="12"/>
                <w:szCs w:val="12"/>
              </w:rPr>
              <w:t>Respuesta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 preguntas sobre las técnicas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microbiológicas,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volumétricas,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gravimétricas e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instrumentales de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análisis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requeridas</w:t>
            </w:r>
            <w:r w:rsidRPr="004B7522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para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cuantificación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los</w:t>
            </w:r>
            <w:r w:rsidRPr="004B7522">
              <w:rPr>
                <w:spacing w:val="3"/>
                <w:w w:val="105"/>
                <w:sz w:val="12"/>
                <w:szCs w:val="12"/>
              </w:rPr>
              <w:t xml:space="preserve"> </w:t>
            </w:r>
            <w:proofErr w:type="spellStart"/>
            <w:r w:rsidRPr="004B7522">
              <w:rPr>
                <w:w w:val="105"/>
                <w:sz w:val="12"/>
                <w:szCs w:val="12"/>
              </w:rPr>
              <w:t>bioproductos</w:t>
            </w:r>
            <w:proofErr w:type="spellEnd"/>
            <w:r w:rsidRPr="004B7522">
              <w:rPr>
                <w:w w:val="105"/>
                <w:sz w:val="12"/>
                <w:szCs w:val="12"/>
              </w:rPr>
              <w:t>,</w:t>
            </w:r>
            <w:r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sustrato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</w:t>
            </w:r>
            <w:r w:rsidRPr="004B7522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biomasa</w:t>
            </w:r>
            <w:r w:rsidR="00341555"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del</w:t>
            </w:r>
            <w:r w:rsidRPr="004B7522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proceso de</w:t>
            </w:r>
            <w:r w:rsidRPr="004B7522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fermentación.</w:t>
            </w:r>
          </w:p>
        </w:tc>
        <w:tc>
          <w:tcPr>
            <w:tcW w:w="954" w:type="dxa"/>
          </w:tcPr>
          <w:p w14:paraId="7CB0A42E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120EEEDC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092AA4B8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7DCFA065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136433D6" w14:textId="77777777" w:rsidR="00F01796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70E0EEAE" w14:textId="21494837" w:rsidR="00A857FB" w:rsidRPr="004B7522" w:rsidRDefault="00F01796" w:rsidP="00341555">
            <w:pPr>
              <w:pStyle w:val="TableParagraph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x</w:t>
            </w:r>
          </w:p>
        </w:tc>
        <w:tc>
          <w:tcPr>
            <w:tcW w:w="890" w:type="dxa"/>
          </w:tcPr>
          <w:p w14:paraId="003178C9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04F355F8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0635BF40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3DA0FF1" w14:textId="77777777" w:rsidR="00341555" w:rsidRPr="004B7522" w:rsidRDefault="00341555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30F5011" w14:textId="77777777" w:rsidR="00341555" w:rsidRPr="004B7522" w:rsidRDefault="00341555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65952E52" w14:textId="77777777" w:rsidR="00A857FB" w:rsidRPr="004B7522" w:rsidRDefault="00000000" w:rsidP="00341555">
            <w:pPr>
              <w:pStyle w:val="TableParagraph"/>
              <w:spacing w:line="114" w:lineRule="exact"/>
              <w:ind w:left="18" w:right="10"/>
              <w:jc w:val="center"/>
              <w:rPr>
                <w:sz w:val="12"/>
                <w:szCs w:val="12"/>
              </w:rPr>
            </w:pPr>
            <w:r w:rsidRPr="004B7522">
              <w:rPr>
                <w:spacing w:val="-10"/>
                <w:w w:val="105"/>
                <w:sz w:val="12"/>
                <w:szCs w:val="12"/>
              </w:rPr>
              <w:t>x</w:t>
            </w:r>
          </w:p>
        </w:tc>
        <w:tc>
          <w:tcPr>
            <w:tcW w:w="901" w:type="dxa"/>
          </w:tcPr>
          <w:p w14:paraId="0F5548FD" w14:textId="0574C0AE" w:rsidR="00A857FB" w:rsidRPr="004B7522" w:rsidRDefault="00A74260">
            <w:pPr>
              <w:pStyle w:val="TableParagraph"/>
              <w:spacing w:before="22"/>
              <w:ind w:left="1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1</w:t>
            </w:r>
            <w:r w:rsidR="00215734" w:rsidRPr="004B7522">
              <w:rPr>
                <w:sz w:val="12"/>
                <w:szCs w:val="12"/>
              </w:rPr>
              <w:t xml:space="preserve">0 junio </w:t>
            </w:r>
            <w:r w:rsidR="006800B5" w:rsidRPr="004B7522">
              <w:rPr>
                <w:sz w:val="12"/>
                <w:szCs w:val="12"/>
              </w:rPr>
              <w:t>2026</w:t>
            </w:r>
          </w:p>
        </w:tc>
        <w:tc>
          <w:tcPr>
            <w:tcW w:w="594" w:type="dxa"/>
          </w:tcPr>
          <w:p w14:paraId="55DDD917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94" w:type="dxa"/>
          </w:tcPr>
          <w:p w14:paraId="3ADE36A0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</w:tr>
      <w:tr w:rsidR="00A857FB" w:rsidRPr="004B7522" w14:paraId="2C701DD8" w14:textId="77777777" w:rsidTr="004B7522">
        <w:trPr>
          <w:trHeight w:val="1097"/>
        </w:trPr>
        <w:tc>
          <w:tcPr>
            <w:tcW w:w="2943" w:type="dxa"/>
            <w:vMerge/>
            <w:tcBorders>
              <w:top w:val="nil"/>
            </w:tcBorders>
          </w:tcPr>
          <w:p w14:paraId="7DB6D3DC" w14:textId="77777777" w:rsidR="00A857FB" w:rsidRPr="004B7522" w:rsidRDefault="00A857FB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908" w:type="dxa"/>
          </w:tcPr>
          <w:p w14:paraId="69EA8BA4" w14:textId="77777777" w:rsidR="00A857FB" w:rsidRPr="004B7522" w:rsidRDefault="00000000">
            <w:pPr>
              <w:pStyle w:val="TableParagraph"/>
              <w:spacing w:before="64"/>
              <w:ind w:left="24"/>
              <w:jc w:val="both"/>
              <w:rPr>
                <w:sz w:val="12"/>
                <w:szCs w:val="12"/>
              </w:rPr>
            </w:pPr>
            <w:r w:rsidRPr="004B7522">
              <w:rPr>
                <w:spacing w:val="-2"/>
                <w:w w:val="105"/>
                <w:sz w:val="12"/>
                <w:szCs w:val="12"/>
              </w:rPr>
              <w:t>FASE:</w:t>
            </w:r>
            <w:r w:rsidRPr="004B7522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EJECUCIÓN</w:t>
            </w:r>
          </w:p>
          <w:p w14:paraId="65FC01FF" w14:textId="77777777" w:rsidR="00A857FB" w:rsidRPr="004B7522" w:rsidRDefault="00000000">
            <w:pPr>
              <w:pStyle w:val="TableParagraph"/>
              <w:spacing w:before="22" w:line="280" w:lineRule="auto"/>
              <w:ind w:left="24" w:right="430"/>
              <w:jc w:val="both"/>
              <w:rPr>
                <w:sz w:val="12"/>
                <w:szCs w:val="12"/>
              </w:rPr>
            </w:pPr>
            <w:r w:rsidRPr="004B7522">
              <w:rPr>
                <w:w w:val="105"/>
                <w:sz w:val="12"/>
                <w:szCs w:val="12"/>
              </w:rPr>
              <w:t>RAP</w:t>
            </w:r>
            <w:r w:rsidRPr="004B7522">
              <w:rPr>
                <w:spacing w:val="-7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4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 xml:space="preserve">Caracterizar los sustratos y </w:t>
            </w:r>
            <w:proofErr w:type="spellStart"/>
            <w:r w:rsidRPr="004B7522">
              <w:rPr>
                <w:w w:val="105"/>
                <w:sz w:val="12"/>
                <w:szCs w:val="12"/>
              </w:rPr>
              <w:t>bioproductos</w:t>
            </w:r>
            <w:proofErr w:type="spellEnd"/>
            <w:r w:rsidRPr="004B7522">
              <w:rPr>
                <w:w w:val="105"/>
                <w:sz w:val="12"/>
                <w:szCs w:val="12"/>
              </w:rPr>
              <w:t xml:space="preserve"> obtenidos en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los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procesos biotecnológicos de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acuerdo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con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las técnicas de</w:t>
            </w:r>
            <w:r w:rsidRPr="004B7522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análisis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fisicoquímico y microbiológico</w:t>
            </w:r>
          </w:p>
          <w:p w14:paraId="70384C65" w14:textId="78DC6BC6" w:rsidR="00A857FB" w:rsidRPr="004B7522" w:rsidRDefault="00000000" w:rsidP="00341555">
            <w:pPr>
              <w:pStyle w:val="TableParagraph"/>
              <w:spacing w:before="1" w:line="280" w:lineRule="auto"/>
              <w:ind w:left="24" w:right="179"/>
              <w:jc w:val="both"/>
              <w:rPr>
                <w:sz w:val="12"/>
                <w:szCs w:val="12"/>
              </w:rPr>
            </w:pPr>
            <w:r w:rsidRPr="004B7522">
              <w:rPr>
                <w:b/>
                <w:w w:val="105"/>
                <w:sz w:val="12"/>
                <w:szCs w:val="12"/>
              </w:rPr>
              <w:t xml:space="preserve">EVIDENCIA 12 </w:t>
            </w:r>
            <w:r w:rsidRPr="004B7522">
              <w:rPr>
                <w:w w:val="105"/>
                <w:sz w:val="12"/>
                <w:szCs w:val="12"/>
              </w:rPr>
              <w:t>Reportes técnicos de</w:t>
            </w:r>
            <w:r w:rsidRPr="004B7522">
              <w:rPr>
                <w:spacing w:val="38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la obtención y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caracterización</w:t>
            </w:r>
            <w:r w:rsidRPr="004B752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4E6190" w:rsidRPr="004B7522">
              <w:rPr>
                <w:w w:val="105"/>
                <w:sz w:val="12"/>
                <w:szCs w:val="12"/>
              </w:rPr>
              <w:t>fisicoquímica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</w:t>
            </w:r>
            <w:r w:rsidRPr="004B7522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microbiológica</w:t>
            </w:r>
            <w:r w:rsidRPr="004B7522">
              <w:rPr>
                <w:spacing w:val="2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del</w:t>
            </w:r>
            <w:r w:rsidRPr="004B7522">
              <w:rPr>
                <w:spacing w:val="2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bioproducto</w:t>
            </w:r>
            <w:r w:rsidRPr="004B7522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</w:t>
            </w:r>
            <w:r w:rsidRPr="004B7522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interés</w:t>
            </w:r>
            <w:r w:rsidRPr="004B7522">
              <w:rPr>
                <w:spacing w:val="31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spacing w:val="-2"/>
                <w:w w:val="105"/>
                <w:sz w:val="12"/>
                <w:szCs w:val="12"/>
              </w:rPr>
              <w:t>(sustratos,</w:t>
            </w:r>
            <w:r w:rsidR="00341555" w:rsidRPr="004B752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inóculos,</w:t>
            </w:r>
            <w:r w:rsidRPr="004B7522">
              <w:rPr>
                <w:spacing w:val="30"/>
                <w:w w:val="105"/>
                <w:sz w:val="12"/>
                <w:szCs w:val="12"/>
              </w:rPr>
              <w:t xml:space="preserve"> </w:t>
            </w:r>
            <w:proofErr w:type="spellStart"/>
            <w:r w:rsidRPr="004B7522">
              <w:rPr>
                <w:w w:val="105"/>
                <w:sz w:val="12"/>
                <w:szCs w:val="12"/>
              </w:rPr>
              <w:t>bioproductos</w:t>
            </w:r>
            <w:proofErr w:type="spellEnd"/>
            <w:r w:rsidRPr="004B7522">
              <w:rPr>
                <w:spacing w:val="5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y</w:t>
            </w:r>
            <w:r w:rsidRPr="004B7522">
              <w:rPr>
                <w:spacing w:val="5"/>
                <w:w w:val="105"/>
                <w:sz w:val="12"/>
                <w:szCs w:val="12"/>
              </w:rPr>
              <w:t xml:space="preserve"> </w:t>
            </w:r>
            <w:proofErr w:type="spellStart"/>
            <w:r w:rsidRPr="004B7522">
              <w:rPr>
                <w:w w:val="105"/>
                <w:sz w:val="12"/>
                <w:szCs w:val="12"/>
              </w:rPr>
              <w:t>coprodductos</w:t>
            </w:r>
            <w:proofErr w:type="spellEnd"/>
            <w:r w:rsidRPr="004B7522">
              <w:rPr>
                <w:spacing w:val="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>del</w:t>
            </w:r>
            <w:r w:rsidRPr="004B7522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4B7522">
              <w:rPr>
                <w:w w:val="105"/>
                <w:sz w:val="12"/>
                <w:szCs w:val="12"/>
              </w:rPr>
              <w:t xml:space="preserve">proceso </w:t>
            </w:r>
            <w:r w:rsidRPr="004B7522">
              <w:rPr>
                <w:spacing w:val="-2"/>
                <w:w w:val="105"/>
                <w:sz w:val="12"/>
                <w:szCs w:val="12"/>
              </w:rPr>
              <w:t>biotecnológico)</w:t>
            </w:r>
          </w:p>
        </w:tc>
        <w:tc>
          <w:tcPr>
            <w:tcW w:w="954" w:type="dxa"/>
          </w:tcPr>
          <w:p w14:paraId="3AD7AC16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</w:tc>
        <w:tc>
          <w:tcPr>
            <w:tcW w:w="890" w:type="dxa"/>
          </w:tcPr>
          <w:p w14:paraId="7EF1A952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17F9AD1F" w14:textId="77777777" w:rsidR="00A857FB" w:rsidRPr="004B7522" w:rsidRDefault="00A857FB" w:rsidP="00341555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55EEA43B" w14:textId="77777777" w:rsidR="00A857FB" w:rsidRPr="004B7522" w:rsidRDefault="00A857FB" w:rsidP="00341555">
            <w:pPr>
              <w:pStyle w:val="TableParagraph"/>
              <w:spacing w:before="78"/>
              <w:jc w:val="center"/>
              <w:rPr>
                <w:sz w:val="12"/>
                <w:szCs w:val="12"/>
              </w:rPr>
            </w:pPr>
          </w:p>
          <w:p w14:paraId="3F1F4101" w14:textId="77777777" w:rsidR="00A857FB" w:rsidRPr="004B7522" w:rsidRDefault="00000000" w:rsidP="00341555">
            <w:pPr>
              <w:pStyle w:val="TableParagraph"/>
              <w:spacing w:line="114" w:lineRule="exact"/>
              <w:ind w:left="18" w:right="10"/>
              <w:jc w:val="center"/>
              <w:rPr>
                <w:sz w:val="12"/>
                <w:szCs w:val="12"/>
              </w:rPr>
            </w:pPr>
            <w:r w:rsidRPr="004B7522">
              <w:rPr>
                <w:spacing w:val="-10"/>
                <w:w w:val="105"/>
                <w:sz w:val="12"/>
                <w:szCs w:val="12"/>
              </w:rPr>
              <w:t>x</w:t>
            </w:r>
          </w:p>
        </w:tc>
        <w:tc>
          <w:tcPr>
            <w:tcW w:w="901" w:type="dxa"/>
          </w:tcPr>
          <w:p w14:paraId="036BB449" w14:textId="024A4635" w:rsidR="00A857FB" w:rsidRPr="004B7522" w:rsidRDefault="00215734">
            <w:pPr>
              <w:pStyle w:val="TableParagraph"/>
              <w:spacing w:before="22"/>
              <w:ind w:left="1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 xml:space="preserve">17 junio </w:t>
            </w:r>
            <w:r w:rsidR="006800B5" w:rsidRPr="004B7522">
              <w:rPr>
                <w:sz w:val="12"/>
                <w:szCs w:val="12"/>
              </w:rPr>
              <w:t xml:space="preserve"> </w:t>
            </w:r>
          </w:p>
          <w:p w14:paraId="01007904" w14:textId="776F913D" w:rsidR="006800B5" w:rsidRPr="004B7522" w:rsidRDefault="006800B5">
            <w:pPr>
              <w:pStyle w:val="TableParagraph"/>
              <w:spacing w:before="22"/>
              <w:ind w:left="1"/>
              <w:jc w:val="center"/>
              <w:rPr>
                <w:sz w:val="12"/>
                <w:szCs w:val="12"/>
              </w:rPr>
            </w:pPr>
            <w:r w:rsidRPr="004B7522">
              <w:rPr>
                <w:sz w:val="12"/>
                <w:szCs w:val="12"/>
              </w:rPr>
              <w:t>2026</w:t>
            </w:r>
          </w:p>
        </w:tc>
        <w:tc>
          <w:tcPr>
            <w:tcW w:w="594" w:type="dxa"/>
          </w:tcPr>
          <w:p w14:paraId="0A2F4D2C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  <w:tc>
          <w:tcPr>
            <w:tcW w:w="594" w:type="dxa"/>
          </w:tcPr>
          <w:p w14:paraId="53B045BC" w14:textId="77777777" w:rsidR="00A857FB" w:rsidRPr="004B7522" w:rsidRDefault="00A857FB">
            <w:pPr>
              <w:pStyle w:val="TableParagraph"/>
              <w:rPr>
                <w:sz w:val="12"/>
                <w:szCs w:val="12"/>
              </w:rPr>
            </w:pPr>
          </w:p>
        </w:tc>
      </w:tr>
    </w:tbl>
    <w:p w14:paraId="6435AFD9" w14:textId="77777777" w:rsidR="00057533" w:rsidRDefault="00057533"/>
    <w:sectPr w:rsidR="00057533">
      <w:type w:val="continuous"/>
      <w:pgSz w:w="11910" w:h="16840"/>
      <w:pgMar w:top="10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FB"/>
    <w:rsid w:val="000171F9"/>
    <w:rsid w:val="00057533"/>
    <w:rsid w:val="00076FCF"/>
    <w:rsid w:val="001536CC"/>
    <w:rsid w:val="00215734"/>
    <w:rsid w:val="00341555"/>
    <w:rsid w:val="003E590A"/>
    <w:rsid w:val="004B7522"/>
    <w:rsid w:val="004E1AF0"/>
    <w:rsid w:val="004E6190"/>
    <w:rsid w:val="005556FE"/>
    <w:rsid w:val="00556791"/>
    <w:rsid w:val="005B53C3"/>
    <w:rsid w:val="005F4947"/>
    <w:rsid w:val="006800B5"/>
    <w:rsid w:val="006A4748"/>
    <w:rsid w:val="0083610A"/>
    <w:rsid w:val="00A74260"/>
    <w:rsid w:val="00A857FB"/>
    <w:rsid w:val="00AF03DC"/>
    <w:rsid w:val="00BD5FB9"/>
    <w:rsid w:val="00E74221"/>
    <w:rsid w:val="00F01796"/>
    <w:rsid w:val="00F22C8F"/>
    <w:rsid w:val="00F56FB4"/>
    <w:rsid w:val="00F7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9E438"/>
  <w15:docId w15:val="{FB46BE9D-74B1-45CA-9531-3DDADF96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table" w:styleId="Tablanormal4">
    <w:name w:val="Plain Table 4"/>
    <w:basedOn w:val="Tablanormal"/>
    <w:uiPriority w:val="44"/>
    <w:rsid w:val="004E619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TRABAJO II 121 TGQID</vt:lpstr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TRABAJO II 121 TGQID</dc:title>
  <dc:creator>Etna Milena Sanchez Castelblanco</dc:creator>
  <cp:lastModifiedBy>Sonia Marcela Buitrago Morales</cp:lastModifiedBy>
  <cp:revision>3</cp:revision>
  <cp:lastPrinted>2026-05-06T16:17:00Z</cp:lastPrinted>
  <dcterms:created xsi:type="dcterms:W3CDTF">2026-04-23T02:14:00Z</dcterms:created>
  <dcterms:modified xsi:type="dcterms:W3CDTF">2026-05-06T16:18:00Z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Excel</vt:lpwstr>
  </property>
  <property fmtid="{D5CDD505-2E9C-101B-9397-08002B2CF9AE}" pid="4" name="LastSaved">
    <vt:filetime>2025-10-10T00:00:00Z</vt:filetime>
  </property>
  <property fmtid="{D5CDD505-2E9C-101B-9397-08002B2CF9AE}" pid="5" name="Producer">
    <vt:lpwstr>macOS Version 15.2 (Build 24C101) Quartz PDFContext</vt:lpwstr>
  </property>
</Properties>
</file>